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87D" w:rsidRDefault="00BF087D" w:rsidP="00572ACA">
      <w:pPr>
        <w:jc w:val="center"/>
        <w:rPr>
          <w:rFonts w:ascii="Times New Roman" w:hAnsi="Times New Roman"/>
          <w:b/>
          <w:sz w:val="27"/>
          <w:szCs w:val="27"/>
        </w:rPr>
      </w:pPr>
      <w:bookmarkStart w:id="0" w:name="_GoBack"/>
      <w:bookmarkEnd w:id="0"/>
      <w:r>
        <w:rPr>
          <w:rFonts w:ascii="Times New Roman" w:hAnsi="Times New Roman"/>
          <w:b/>
          <w:sz w:val="27"/>
          <w:szCs w:val="27"/>
        </w:rPr>
        <w:t>Вниманию работодателей, привлекающих иностранных граждан!</w:t>
      </w:r>
    </w:p>
    <w:p w:rsidR="00150D5F" w:rsidRDefault="00572ACA" w:rsidP="00572ACA">
      <w:pPr>
        <w:jc w:val="center"/>
        <w:rPr>
          <w:rFonts w:ascii="Times New Roman" w:hAnsi="Times New Roman"/>
          <w:b/>
          <w:sz w:val="27"/>
          <w:szCs w:val="27"/>
        </w:rPr>
      </w:pPr>
      <w:r w:rsidRPr="00572ACA">
        <w:rPr>
          <w:rFonts w:ascii="Times New Roman" w:hAnsi="Times New Roman"/>
          <w:b/>
          <w:sz w:val="27"/>
          <w:szCs w:val="27"/>
        </w:rPr>
        <w:t xml:space="preserve">Информация о подаче электронных уведомлений о заключении и расторжении трудовых договоров с иностранными гражданами с использованием сервиса «Уведомления по трудовым мигрантам» на </w:t>
      </w:r>
      <w:proofErr w:type="spellStart"/>
      <w:r w:rsidRPr="00572ACA">
        <w:rPr>
          <w:rFonts w:ascii="Times New Roman" w:hAnsi="Times New Roman"/>
          <w:b/>
          <w:sz w:val="27"/>
          <w:szCs w:val="27"/>
        </w:rPr>
        <w:t>Госуслугах</w:t>
      </w:r>
      <w:proofErr w:type="spellEnd"/>
    </w:p>
    <w:p w:rsidR="00572ACA" w:rsidRPr="00572ACA" w:rsidRDefault="00BF087D" w:rsidP="00572AC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BF087D">
        <w:rPr>
          <w:rFonts w:ascii="Times New Roman" w:hAnsi="Times New Roman" w:cs="Times New Roman"/>
          <w:sz w:val="27"/>
          <w:szCs w:val="27"/>
        </w:rPr>
        <w:t xml:space="preserve">Министерство труда, занятости и миграционной политики Самарской области информирует, </w:t>
      </w:r>
      <w:r>
        <w:rPr>
          <w:rFonts w:ascii="Times New Roman" w:hAnsi="Times New Roman" w:cs="Times New Roman"/>
          <w:sz w:val="27"/>
          <w:szCs w:val="27"/>
        </w:rPr>
        <w:t>что в</w:t>
      </w:r>
      <w:r w:rsidR="00572ACA" w:rsidRPr="00572ACA">
        <w:rPr>
          <w:rFonts w:ascii="Times New Roman" w:hAnsi="Times New Roman" w:cs="Times New Roman"/>
          <w:sz w:val="27"/>
          <w:szCs w:val="27"/>
        </w:rPr>
        <w:t xml:space="preserve"> целях создания благоприятных условий для работодателей и заказчиков работ или услуг, привлекающих иностранную рабочую силу, </w:t>
      </w:r>
      <w:proofErr w:type="spellStart"/>
      <w:r w:rsidR="00572ACA" w:rsidRPr="00572ACA">
        <w:rPr>
          <w:rFonts w:ascii="Times New Roman" w:hAnsi="Times New Roman" w:cs="Times New Roman"/>
          <w:sz w:val="27"/>
          <w:szCs w:val="27"/>
        </w:rPr>
        <w:t>Минцифры</w:t>
      </w:r>
      <w:proofErr w:type="spellEnd"/>
      <w:r w:rsidR="00572ACA" w:rsidRPr="00572ACA">
        <w:rPr>
          <w:rFonts w:ascii="Times New Roman" w:hAnsi="Times New Roman" w:cs="Times New Roman"/>
          <w:sz w:val="27"/>
          <w:szCs w:val="27"/>
        </w:rPr>
        <w:t xml:space="preserve"> России по инициативе МВД России на портале </w:t>
      </w:r>
      <w:proofErr w:type="spellStart"/>
      <w:r w:rsidR="00572ACA" w:rsidRPr="00572ACA">
        <w:rPr>
          <w:rFonts w:ascii="Times New Roman" w:hAnsi="Times New Roman" w:cs="Times New Roman"/>
          <w:sz w:val="27"/>
          <w:szCs w:val="27"/>
        </w:rPr>
        <w:t>госуслуг</w:t>
      </w:r>
      <w:proofErr w:type="spellEnd"/>
      <w:r w:rsidR="00572ACA" w:rsidRPr="00572ACA">
        <w:rPr>
          <w:rFonts w:ascii="Times New Roman" w:hAnsi="Times New Roman" w:cs="Times New Roman"/>
          <w:sz w:val="27"/>
          <w:szCs w:val="27"/>
        </w:rPr>
        <w:t xml:space="preserve"> </w:t>
      </w:r>
      <w:r w:rsidR="00572ACA" w:rsidRPr="00572ACA">
        <w:rPr>
          <w:rFonts w:ascii="Times New Roman" w:hAnsi="Times New Roman" w:cs="Times New Roman"/>
          <w:b/>
          <w:i/>
          <w:sz w:val="27"/>
          <w:szCs w:val="27"/>
          <w:u w:val="single"/>
        </w:rPr>
        <w:t>реализован сервис «Уведомления по трудовым мигрантам»</w:t>
      </w:r>
      <w:r w:rsidR="00572ACA" w:rsidRPr="00572ACA">
        <w:rPr>
          <w:rFonts w:ascii="Times New Roman" w:hAnsi="Times New Roman" w:cs="Times New Roman"/>
          <w:sz w:val="27"/>
          <w:szCs w:val="27"/>
        </w:rPr>
        <w:t>, позволяющий подавать электронные уведомления о заключении и расторжении трудовых или гражданско-правовых договоров с иностранными гражданами, а также о выплате</w:t>
      </w:r>
      <w:proofErr w:type="gramEnd"/>
      <w:r w:rsidR="00572ACA" w:rsidRPr="00572ACA">
        <w:rPr>
          <w:rFonts w:ascii="Times New Roman" w:hAnsi="Times New Roman" w:cs="Times New Roman"/>
          <w:sz w:val="27"/>
          <w:szCs w:val="27"/>
        </w:rPr>
        <w:t xml:space="preserve"> заработной платы высококвалифицированным иностранным специалистам.</w:t>
      </w:r>
    </w:p>
    <w:p w:rsidR="00572ACA" w:rsidRDefault="00572ACA" w:rsidP="00572AC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7"/>
          <w:szCs w:val="27"/>
        </w:rPr>
      </w:pPr>
      <w:r w:rsidRPr="00572ACA">
        <w:rPr>
          <w:rFonts w:ascii="Times New Roman" w:hAnsi="Times New Roman" w:cs="Times New Roman"/>
          <w:sz w:val="27"/>
          <w:szCs w:val="27"/>
        </w:rPr>
        <w:t xml:space="preserve">Ранее работодателям необходимо было лично обращаться в подразделения по вопросам миграции либо направлять соответствующие уведомления по почте. </w:t>
      </w:r>
      <w:r w:rsidRPr="00572ACA">
        <w:rPr>
          <w:rFonts w:ascii="Times New Roman" w:hAnsi="Times New Roman" w:cs="Times New Roman"/>
          <w:b/>
          <w:i/>
          <w:sz w:val="27"/>
          <w:szCs w:val="27"/>
        </w:rPr>
        <w:t xml:space="preserve">Теперь они могут подать указанные уведомления в электронной форме через личный кабинет на портале государственных </w:t>
      </w:r>
      <w:r w:rsidR="00697D9A">
        <w:rPr>
          <w:rFonts w:ascii="Times New Roman" w:hAnsi="Times New Roman" w:cs="Times New Roman"/>
          <w:b/>
          <w:i/>
          <w:sz w:val="27"/>
          <w:szCs w:val="27"/>
        </w:rPr>
        <w:t>у</w:t>
      </w:r>
      <w:r w:rsidRPr="00572ACA">
        <w:rPr>
          <w:rFonts w:ascii="Times New Roman" w:hAnsi="Times New Roman" w:cs="Times New Roman"/>
          <w:b/>
          <w:i/>
          <w:sz w:val="27"/>
          <w:szCs w:val="27"/>
        </w:rPr>
        <w:t>слуг, используя усиленную квалифицированную электронную подпись.</w:t>
      </w:r>
    </w:p>
    <w:p w:rsidR="00687BA0" w:rsidRDefault="00687BA0" w:rsidP="00572AC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Более подробную информацию вы можете получить, перейдя по следующим ссылкам:</w:t>
      </w:r>
    </w:p>
    <w:p w:rsidR="00621BA9" w:rsidRDefault="00621BA9" w:rsidP="00572AC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21BA9">
        <w:rPr>
          <w:rFonts w:ascii="Times New Roman" w:hAnsi="Times New Roman" w:cs="Times New Roman"/>
          <w:sz w:val="27"/>
          <w:szCs w:val="27"/>
        </w:rPr>
        <w:t xml:space="preserve">  </w:t>
      </w:r>
      <w:proofErr w:type="gramStart"/>
      <w:r w:rsidR="005E2249" w:rsidRPr="005E2249">
        <w:rPr>
          <w:rFonts w:ascii="Times New Roman" w:hAnsi="Times New Roman" w:cs="Times New Roman"/>
          <w:b/>
          <w:sz w:val="27"/>
          <w:szCs w:val="27"/>
        </w:rPr>
        <w:t>Сайт «УВМ ГУ МВД России по Самарской области»</w:t>
      </w:r>
      <w:r w:rsidR="005E2249">
        <w:rPr>
          <w:rFonts w:ascii="Times New Roman" w:hAnsi="Times New Roman" w:cs="Times New Roman"/>
          <w:sz w:val="27"/>
          <w:szCs w:val="27"/>
        </w:rPr>
        <w:t xml:space="preserve"> (Путь:</w:t>
      </w:r>
      <w:proofErr w:type="gramEnd"/>
      <w:r w:rsidR="005E2249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621BA9">
        <w:rPr>
          <w:rFonts w:ascii="Times New Roman" w:hAnsi="Times New Roman" w:cs="Times New Roman"/>
          <w:sz w:val="27"/>
          <w:szCs w:val="27"/>
        </w:rPr>
        <w:t>Для граждан  →  Государственные услуги  →  Трудовая деятельность иностранных граждан в РФ  →  Порядок представления сведений о трудовой деятельности иностранных граждан  →  Порядок подачи уведомлений о привлечении иностранных работников</w:t>
      </w:r>
      <w:r w:rsidR="005E2249">
        <w:rPr>
          <w:rFonts w:ascii="Times New Roman" w:hAnsi="Times New Roman" w:cs="Times New Roman"/>
          <w:sz w:val="27"/>
          <w:szCs w:val="27"/>
        </w:rPr>
        <w:t>);</w:t>
      </w:r>
      <w:proofErr w:type="gramEnd"/>
    </w:p>
    <w:p w:rsidR="00687BA0" w:rsidRDefault="005E2249" w:rsidP="00572AC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E2249">
        <w:rPr>
          <w:rFonts w:ascii="Times New Roman" w:hAnsi="Times New Roman" w:cs="Times New Roman"/>
          <w:b/>
          <w:sz w:val="27"/>
          <w:szCs w:val="27"/>
        </w:rPr>
        <w:t>Сайт «МВД России»</w:t>
      </w:r>
      <w:r>
        <w:rPr>
          <w:rFonts w:ascii="Times New Roman" w:hAnsi="Times New Roman" w:cs="Times New Roman"/>
          <w:sz w:val="27"/>
          <w:szCs w:val="27"/>
        </w:rPr>
        <w:t xml:space="preserve"> (</w:t>
      </w:r>
      <w:hyperlink r:id="rId5" w:history="1">
        <w:r w:rsidRPr="005E2249">
          <w:rPr>
            <w:rStyle w:val="a5"/>
            <w:rFonts w:ascii="Times New Roman" w:hAnsi="Times New Roman" w:cs="Times New Roman"/>
            <w:color w:val="auto"/>
            <w:sz w:val="27"/>
            <w:szCs w:val="27"/>
            <w:u w:val="none"/>
          </w:rPr>
          <w:t>https://мвд.рф/news/item/27989534/</w:t>
        </w:r>
      </w:hyperlink>
      <w:r>
        <w:rPr>
          <w:rFonts w:ascii="Times New Roman" w:hAnsi="Times New Roman" w:cs="Times New Roman"/>
          <w:sz w:val="27"/>
          <w:szCs w:val="27"/>
        </w:rPr>
        <w:t>);</w:t>
      </w:r>
    </w:p>
    <w:p w:rsidR="005E2249" w:rsidRDefault="005E2249" w:rsidP="00572AC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E2249">
        <w:rPr>
          <w:rFonts w:ascii="Times New Roman" w:hAnsi="Times New Roman" w:cs="Times New Roman"/>
          <w:b/>
          <w:sz w:val="27"/>
          <w:szCs w:val="27"/>
        </w:rPr>
        <w:t>Сайт «</w:t>
      </w:r>
      <w:proofErr w:type="spellStart"/>
      <w:r w:rsidRPr="005E2249">
        <w:rPr>
          <w:rFonts w:ascii="Times New Roman" w:hAnsi="Times New Roman" w:cs="Times New Roman"/>
          <w:b/>
          <w:sz w:val="27"/>
          <w:szCs w:val="27"/>
        </w:rPr>
        <w:t>Минцифры</w:t>
      </w:r>
      <w:proofErr w:type="spellEnd"/>
      <w:r w:rsidRPr="005E2249">
        <w:rPr>
          <w:rFonts w:ascii="Times New Roman" w:hAnsi="Times New Roman" w:cs="Times New Roman"/>
          <w:b/>
          <w:sz w:val="27"/>
          <w:szCs w:val="27"/>
        </w:rPr>
        <w:t xml:space="preserve"> России»</w:t>
      </w:r>
      <w:r>
        <w:rPr>
          <w:rFonts w:ascii="Times New Roman" w:hAnsi="Times New Roman" w:cs="Times New Roman"/>
          <w:sz w:val="27"/>
          <w:szCs w:val="27"/>
        </w:rPr>
        <w:t xml:space="preserve"> (</w:t>
      </w:r>
      <w:r w:rsidRPr="005E2249">
        <w:rPr>
          <w:rFonts w:ascii="Times New Roman" w:hAnsi="Times New Roman" w:cs="Times New Roman"/>
          <w:sz w:val="27"/>
          <w:szCs w:val="27"/>
        </w:rPr>
        <w:t>https://digital.gov.ru/ru/events/41409/</w:t>
      </w:r>
      <w:r>
        <w:rPr>
          <w:rFonts w:ascii="Times New Roman" w:hAnsi="Times New Roman" w:cs="Times New Roman"/>
          <w:sz w:val="27"/>
          <w:szCs w:val="27"/>
        </w:rPr>
        <w:t>).</w:t>
      </w:r>
    </w:p>
    <w:p w:rsidR="005E2249" w:rsidRPr="00687BA0" w:rsidRDefault="005E2249" w:rsidP="00572AC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572ACA" w:rsidRPr="00572ACA" w:rsidRDefault="00572ACA" w:rsidP="00572ACA">
      <w:pPr>
        <w:jc w:val="both"/>
        <w:rPr>
          <w:b/>
        </w:rPr>
      </w:pPr>
    </w:p>
    <w:sectPr w:rsidR="00572ACA" w:rsidRPr="00572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A74"/>
    <w:rsid w:val="00096E76"/>
    <w:rsid w:val="00150D5F"/>
    <w:rsid w:val="00572ACA"/>
    <w:rsid w:val="005E2249"/>
    <w:rsid w:val="00621BA9"/>
    <w:rsid w:val="00687BA0"/>
    <w:rsid w:val="00697D9A"/>
    <w:rsid w:val="00B65A74"/>
    <w:rsid w:val="00BF0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2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72ACA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5E224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2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72ACA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5E22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6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&#1084;&#1074;&#1076;.&#1088;&#1092;/news/item/2798953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Филиппова</dc:creator>
  <cp:lastModifiedBy>Саркисова Лана Оганезовна</cp:lastModifiedBy>
  <cp:revision>2</cp:revision>
  <dcterms:created xsi:type="dcterms:W3CDTF">2022-01-25T13:52:00Z</dcterms:created>
  <dcterms:modified xsi:type="dcterms:W3CDTF">2022-01-25T13:52:00Z</dcterms:modified>
</cp:coreProperties>
</file>